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EBC" w:rsidRDefault="00760EBC" w:rsidP="00F35319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106795" cy="9515475"/>
            <wp:effectExtent l="19050" t="0" r="8255" b="0"/>
            <wp:docPr id="1" name="Рисунок 1" descr="C:\Users\Петровск\Desktop\Лок_акты\Л_акты_сканы\Scan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ровск\Desktop\Лок_акты\Л_акты_сканы\Scan_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951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319" w:rsidRPr="00F35319" w:rsidRDefault="00F35319" w:rsidP="00F35319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ПРИНЯТО:                                                               УТВЕРЖДАЮ:             Педагогическим советом </w:t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 Директор МБОУ СОШ</w:t>
      </w:r>
    </w:p>
    <w:p w:rsidR="00F35319" w:rsidRPr="00F35319" w:rsidRDefault="00F35319" w:rsidP="00F35319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>(протокол № 8 от 03.09.2021 г.)</w:t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 с. </w:t>
      </w:r>
      <w:proofErr w:type="gramStart"/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>Петровское</w:t>
      </w:r>
      <w:proofErr w:type="gramEnd"/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F35319" w:rsidRPr="00F35319" w:rsidRDefault="00F35319" w:rsidP="00F35319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sz w:val="14"/>
          <w:szCs w:val="14"/>
          <w:lang w:val="ru-RU"/>
        </w:rPr>
      </w:pP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F35319" w:rsidRPr="00F35319" w:rsidRDefault="00F35319" w:rsidP="00F35319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  </w:t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 __________  Т.В. Шохина                                                   </w:t>
      </w:r>
    </w:p>
    <w:p w:rsidR="00F35319" w:rsidRPr="00F35319" w:rsidRDefault="00F35319" w:rsidP="00F35319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>СОГЛАСОВАНО</w:t>
      </w:r>
    </w:p>
    <w:p w:rsidR="00F35319" w:rsidRPr="00F35319" w:rsidRDefault="00F35319" w:rsidP="00F35319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>Советом школы</w:t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Приказ № 217  от 03.09.2021 г.              </w:t>
      </w:r>
    </w:p>
    <w:p w:rsidR="00F35319" w:rsidRDefault="00F35319" w:rsidP="00F35319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(протокол </w:t>
      </w:r>
      <w:r w:rsidRPr="002F2D83">
        <w:rPr>
          <w:rFonts w:ascii="Times New Roman" w:eastAsia="Calibri" w:hAnsi="Times New Roman" w:cs="Times New Roman"/>
          <w:sz w:val="28"/>
          <w:szCs w:val="28"/>
          <w:lang w:val="ru-RU"/>
        </w:rPr>
        <w:t>№</w:t>
      </w:r>
      <w:r w:rsidR="002F2D83" w:rsidRPr="002F2D8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4</w:t>
      </w:r>
      <w:r w:rsidRPr="002F2D8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</w:t>
      </w:r>
      <w:r w:rsidRPr="00F3531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02.09.2021 г.)  </w:t>
      </w:r>
    </w:p>
    <w:p w:rsidR="00E468CD" w:rsidRPr="00F35319" w:rsidRDefault="00E468CD" w:rsidP="00F35319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35319" w:rsidRPr="00F35319" w:rsidRDefault="00E468CD" w:rsidP="00E468C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3531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</w:t>
      </w:r>
      <w:r w:rsidRPr="00F35319">
        <w:rPr>
          <w:sz w:val="28"/>
          <w:szCs w:val="28"/>
          <w:lang w:val="ru-RU"/>
        </w:rPr>
        <w:br/>
      </w:r>
      <w:r w:rsidRPr="00F3531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пользования учебниками и</w:t>
      </w:r>
      <w:r w:rsidRPr="00F3531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учебными пособиями обучающимися,</w:t>
      </w:r>
      <w:r w:rsidRPr="00F35319">
        <w:rPr>
          <w:sz w:val="28"/>
          <w:szCs w:val="28"/>
          <w:lang w:val="ru-RU"/>
        </w:rPr>
        <w:br/>
      </w:r>
      <w:r w:rsidRPr="00F3531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осваивающими учебные предметы, курсы, дисциплины (модули)</w:t>
      </w:r>
      <w:r w:rsidRPr="00F35319">
        <w:rPr>
          <w:sz w:val="28"/>
          <w:szCs w:val="28"/>
          <w:lang w:val="ru-RU"/>
        </w:rPr>
        <w:br/>
      </w:r>
      <w:r w:rsidRPr="00F3531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за пределами ФГОС </w:t>
      </w:r>
      <w:r w:rsidR="00F35319" w:rsidRPr="00F3531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муниципального бюджетного общеобразовательного учреждения средняя общеобразовательная школа села </w:t>
      </w:r>
      <w:proofErr w:type="gramStart"/>
      <w:r w:rsidR="00F35319" w:rsidRPr="00F35319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Петровское</w:t>
      </w:r>
      <w:proofErr w:type="gramEnd"/>
      <w:r w:rsidR="00F35319" w:rsidRPr="00F3531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муниципального района </w:t>
      </w:r>
      <w:proofErr w:type="spellStart"/>
      <w:r w:rsidR="00F35319" w:rsidRPr="00F35319">
        <w:rPr>
          <w:rFonts w:ascii="Times New Roman" w:hAnsi="Times New Roman" w:cs="Times New Roman"/>
          <w:b/>
          <w:bCs/>
          <w:sz w:val="28"/>
          <w:szCs w:val="28"/>
          <w:lang w:val="ru-RU"/>
        </w:rPr>
        <w:t>Ишимбайский</w:t>
      </w:r>
      <w:proofErr w:type="spellEnd"/>
      <w:r w:rsidR="00F35319" w:rsidRPr="00F3531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район</w:t>
      </w:r>
    </w:p>
    <w:p w:rsidR="00E91676" w:rsidRDefault="00F35319" w:rsidP="00E468C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35319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Республики Башкортостан</w:t>
      </w:r>
    </w:p>
    <w:p w:rsidR="00E468CD" w:rsidRPr="00F35319" w:rsidRDefault="00E468CD" w:rsidP="00E468C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91676" w:rsidRDefault="00E468CD" w:rsidP="00E468C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F3531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F35319" w:rsidRPr="00F35319" w:rsidRDefault="00F35319" w:rsidP="00E468C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14"/>
          <w:szCs w:val="14"/>
          <w:lang w:val="ru-RU"/>
        </w:rPr>
      </w:pPr>
    </w:p>
    <w:p w:rsidR="00F35319" w:rsidRDefault="00E468CD" w:rsidP="00E468CD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1.1.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Настоящий Порядок пользования учебниками и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учебными пособиями обучающимися,</w:t>
      </w:r>
      <w:r w:rsid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осваивающими учебные предметы, курсы, дисциплины (модули)</w:t>
      </w:r>
      <w:r w:rsid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пределами</w:t>
      </w:r>
      <w:r w:rsid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федеральных</w:t>
      </w:r>
      <w:r w:rsid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государственных образовательных стандартов в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="00F35319" w:rsidRPr="00F35319">
        <w:rPr>
          <w:rFonts w:ascii="Times New Roman" w:hAnsi="Times New Roman" w:cs="Times New Roman"/>
          <w:sz w:val="28"/>
          <w:szCs w:val="28"/>
          <w:lang w:val="ru-RU"/>
        </w:rPr>
        <w:t xml:space="preserve">МБОУ СОШ с. Петровское МР </w:t>
      </w:r>
      <w:proofErr w:type="spellStart"/>
      <w:r w:rsidR="00F35319" w:rsidRPr="00F35319">
        <w:rPr>
          <w:rFonts w:ascii="Times New Roman" w:hAnsi="Times New Roman" w:cs="Times New Roman"/>
          <w:bCs/>
          <w:sz w:val="28"/>
          <w:szCs w:val="28"/>
          <w:lang w:val="ru-RU"/>
        </w:rPr>
        <w:t>Ишимбайский</w:t>
      </w:r>
      <w:proofErr w:type="spellEnd"/>
      <w:r w:rsidR="00F35319" w:rsidRPr="00F353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район  Республики Башкортостан</w:t>
      </w:r>
      <w:r w:rsidR="00F35319" w:rsidRPr="00F3531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(далее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– </w:t>
      </w:r>
      <w:r w:rsidR="00F35319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орядок), разработан в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29.12.2012 №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273-ФЗ «Об образовании в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</w:t>
      </w:r>
      <w:r w:rsidR="00F35319" w:rsidRPr="00F353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Уставом </w:t>
      </w:r>
      <w:r w:rsidR="00F35319" w:rsidRPr="00F3531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F35319" w:rsidRPr="00F35319">
        <w:rPr>
          <w:rFonts w:ascii="Times New Roman" w:hAnsi="Times New Roman" w:cs="Times New Roman"/>
          <w:sz w:val="28"/>
          <w:szCs w:val="28"/>
          <w:lang w:val="ru-RU"/>
        </w:rPr>
        <w:t xml:space="preserve">МБОУ СОШ с. Петровское МР </w:t>
      </w:r>
      <w:proofErr w:type="spellStart"/>
      <w:r w:rsidR="00F35319" w:rsidRPr="00F35319">
        <w:rPr>
          <w:rFonts w:ascii="Times New Roman" w:hAnsi="Times New Roman" w:cs="Times New Roman"/>
          <w:bCs/>
          <w:sz w:val="28"/>
          <w:szCs w:val="28"/>
          <w:lang w:val="ru-RU"/>
        </w:rPr>
        <w:t>Ишимбайский</w:t>
      </w:r>
      <w:proofErr w:type="spellEnd"/>
      <w:r w:rsidR="00F35319" w:rsidRPr="00F353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район  Республики Башкортостан</w:t>
      </w:r>
      <w:r w:rsidR="00F35319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F35319" w:rsidRPr="00F3531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End"/>
    </w:p>
    <w:p w:rsidR="00E468CD" w:rsidRDefault="00E468CD" w:rsidP="00E468C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1.2.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Настоящий порядок устанавливает особенности пользования библиотечным</w:t>
      </w:r>
      <w:r w:rsid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фондом</w:t>
      </w:r>
      <w:r w:rsid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, осваивающими программы профессионального обучения, дополнительные общеобразовательные программы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468CD" w:rsidRDefault="00E468CD" w:rsidP="00E468C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91676" w:rsidRDefault="00E468CD" w:rsidP="00E468C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F3531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Pr="00F3531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Формирование библиотечного фонда</w:t>
      </w:r>
    </w:p>
    <w:p w:rsidR="00F35319" w:rsidRPr="00F35319" w:rsidRDefault="00F35319" w:rsidP="00E468C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14"/>
          <w:szCs w:val="14"/>
          <w:lang w:val="ru-RU"/>
        </w:rPr>
      </w:pPr>
    </w:p>
    <w:p w:rsidR="00E91676" w:rsidRPr="00F35319" w:rsidRDefault="00E468CD" w:rsidP="00E468C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2.1.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Перечень учебников, учебных пособий, справочных изданий, иных средств</w:t>
      </w:r>
      <w:r w:rsid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обучения,</w:t>
      </w:r>
      <w:r w:rsid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необходимых для реализации программ профессионального обучения, дополнительных общеобразовательных программ за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пределами федеральных государственных образовательных стандартов, определяется соответствующими образовательными программами, утвержденными школой.</w:t>
      </w:r>
    </w:p>
    <w:p w:rsidR="00E91676" w:rsidRDefault="00E468CD" w:rsidP="00E468C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2.2.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Ответственные за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организацию профессионального обучения и обучения по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образовательным программам обеспечивают своевременное пополнение библиотечного фонда учебниками, учебными пособиями, справочными изданиями, иными средствами обучения, необходимыми для реализации соответствующих образовательных программ в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содержанием и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особенностями организации образовательного процесса.</w:t>
      </w:r>
      <w:proofErr w:type="gramEnd"/>
    </w:p>
    <w:p w:rsidR="00F35319" w:rsidRDefault="00F35319" w:rsidP="00E468C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91676" w:rsidRDefault="00E468CD" w:rsidP="00E468C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F3531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3.</w:t>
      </w:r>
      <w:r w:rsidRPr="00F3531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 пользования библиотечным фондом школы</w:t>
      </w:r>
    </w:p>
    <w:p w:rsidR="00F35319" w:rsidRPr="00F35319" w:rsidRDefault="00F35319" w:rsidP="00E468C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14"/>
          <w:szCs w:val="14"/>
          <w:lang w:val="ru-RU"/>
        </w:rPr>
      </w:pPr>
    </w:p>
    <w:p w:rsidR="00E91676" w:rsidRPr="00F35319" w:rsidRDefault="00E468CD" w:rsidP="00E468C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3.1.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Обучающиеся, осваивающие учебные предметы, курсы, дисциплины (модули) за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пределами федеральных государственных образовательных стандартов (далее – обучающиеся), вправе пользоваться библиотечным фондом школы в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локальными нормативными актами школы.</w:t>
      </w:r>
    </w:p>
    <w:p w:rsidR="00E91676" w:rsidRPr="00F35319" w:rsidRDefault="00E468CD" w:rsidP="00E468C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3.2.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Педагог-библиотекарь выдает учебники, учебные пособия, иные средства</w:t>
      </w:r>
      <w:r w:rsid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педагогам профессионального обучения, педагогам дополнительного образования, осуществляющим </w:t>
      </w:r>
      <w:proofErr w:type="gramStart"/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дополнительной общеобразовательной программе (далее – педагог профессионального дополнительного образования) до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начала реализации образовательной программы.</w:t>
      </w:r>
    </w:p>
    <w:p w:rsidR="00E91676" w:rsidRPr="00F35319" w:rsidRDefault="00E468CD" w:rsidP="00E468C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3.3.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Обучающиеся, зачисленные на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proofErr w:type="gramEnd"/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 программе</w:t>
      </w:r>
      <w:r w:rsid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после</w:t>
      </w:r>
      <w:r w:rsid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начала</w:t>
      </w:r>
      <w:r w:rsid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реализации, вправе самостоятельно получить необходимые учебники, учебные пособия, иные средства обучения в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библиотеке по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списку, подготовленному педагогом профессионального обучения,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педагогом дополнительного образования.</w:t>
      </w:r>
    </w:p>
    <w:p w:rsidR="00E91676" w:rsidRPr="00F35319" w:rsidRDefault="00E468CD" w:rsidP="00E468C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3.4.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Учебники, учебные пособия, за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исключением рабочих тетрадей, средства обучения выдаются обучающимся на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срок изучения учебного предмета, курса, дисциплины.</w:t>
      </w:r>
    </w:p>
    <w:p w:rsidR="00E91676" w:rsidRPr="00F35319" w:rsidRDefault="00E468CD" w:rsidP="00E468C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3.5.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При обнаружении в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выданных учебниках, учебных пособиях, иных средствах</w:t>
      </w:r>
      <w:r w:rsid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отсутствия страниц, наличия несводимых подписей, грязи обучающийся должен сообщить об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этом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педагогу-библиотекарю в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течение 14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календарных дней </w:t>
      </w:r>
      <w:proofErr w:type="gramStart"/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даты выдачи</w:t>
      </w:r>
      <w:proofErr w:type="gramEnd"/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. Такие учебники, учебные пособия, средства обучения подлежат замене. Претензии по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качеству учебников, учебных пособий, средств обучения, полученные в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более поздний срок, не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принимаются.</w:t>
      </w:r>
    </w:p>
    <w:p w:rsidR="00E91676" w:rsidRPr="00166259" w:rsidRDefault="00E468CD" w:rsidP="00E468CD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8"/>
          <w:szCs w:val="28"/>
          <w:lang w:val="ru-RU"/>
        </w:rPr>
      </w:pPr>
      <w:r w:rsidRPr="00166259">
        <w:rPr>
          <w:rFonts w:hAnsi="Times New Roman" w:cs="Times New Roman"/>
          <w:sz w:val="28"/>
          <w:szCs w:val="28"/>
          <w:lang w:val="ru-RU"/>
        </w:rPr>
        <w:t>3.6.</w:t>
      </w:r>
      <w:r w:rsidRPr="00166259">
        <w:rPr>
          <w:rFonts w:hAnsi="Times New Roman" w:cs="Times New Roman"/>
          <w:sz w:val="28"/>
          <w:szCs w:val="28"/>
        </w:rPr>
        <w:t> </w:t>
      </w:r>
      <w:r w:rsidRPr="00166259">
        <w:rPr>
          <w:rFonts w:hAnsi="Times New Roman" w:cs="Times New Roman"/>
          <w:sz w:val="28"/>
          <w:szCs w:val="28"/>
          <w:lang w:val="ru-RU"/>
        </w:rPr>
        <w:t>Рабочие тетради, необходимые для освоения образовательной программы,</w:t>
      </w:r>
      <w:r w:rsidR="00F35319" w:rsidRPr="00166259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166259">
        <w:rPr>
          <w:rFonts w:hAnsi="Times New Roman" w:cs="Times New Roman"/>
          <w:sz w:val="28"/>
          <w:szCs w:val="28"/>
          <w:lang w:val="ru-RU"/>
        </w:rPr>
        <w:t>выдаются</w:t>
      </w:r>
      <w:r w:rsidR="00F35319" w:rsidRPr="00166259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166259">
        <w:rPr>
          <w:rFonts w:hAnsi="Times New Roman" w:cs="Times New Roman"/>
          <w:sz w:val="28"/>
          <w:szCs w:val="28"/>
          <w:lang w:val="ru-RU"/>
        </w:rPr>
        <w:t>обучающимся безвозвратно и</w:t>
      </w:r>
      <w:r w:rsidRPr="00166259">
        <w:rPr>
          <w:rFonts w:hAnsi="Times New Roman" w:cs="Times New Roman"/>
          <w:sz w:val="28"/>
          <w:szCs w:val="28"/>
        </w:rPr>
        <w:t> </w:t>
      </w:r>
      <w:r w:rsidRPr="00166259">
        <w:rPr>
          <w:rFonts w:hAnsi="Times New Roman" w:cs="Times New Roman"/>
          <w:sz w:val="28"/>
          <w:szCs w:val="28"/>
          <w:lang w:val="ru-RU"/>
        </w:rPr>
        <w:t>списываются из</w:t>
      </w:r>
      <w:r w:rsidRPr="00166259">
        <w:rPr>
          <w:rFonts w:hAnsi="Times New Roman" w:cs="Times New Roman"/>
          <w:sz w:val="28"/>
          <w:szCs w:val="28"/>
        </w:rPr>
        <w:t> </w:t>
      </w:r>
      <w:r w:rsidRPr="00166259">
        <w:rPr>
          <w:rFonts w:hAnsi="Times New Roman" w:cs="Times New Roman"/>
          <w:sz w:val="28"/>
          <w:szCs w:val="28"/>
          <w:lang w:val="ru-RU"/>
        </w:rPr>
        <w:t>состава библиотечного</w:t>
      </w:r>
      <w:r w:rsidR="00F35319" w:rsidRPr="00166259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166259">
        <w:rPr>
          <w:rFonts w:hAnsi="Times New Roman" w:cs="Times New Roman"/>
          <w:sz w:val="28"/>
          <w:szCs w:val="28"/>
          <w:lang w:val="ru-RU"/>
        </w:rPr>
        <w:t>фонда</w:t>
      </w:r>
      <w:r w:rsidR="00F35319" w:rsidRPr="00166259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166259">
        <w:rPr>
          <w:rFonts w:hAnsi="Times New Roman" w:cs="Times New Roman"/>
          <w:sz w:val="28"/>
          <w:szCs w:val="28"/>
          <w:lang w:val="ru-RU"/>
        </w:rPr>
        <w:t>в</w:t>
      </w:r>
      <w:r w:rsidRPr="00166259">
        <w:rPr>
          <w:rFonts w:hAnsi="Times New Roman" w:cs="Times New Roman"/>
          <w:sz w:val="28"/>
          <w:szCs w:val="28"/>
        </w:rPr>
        <w:t> </w:t>
      </w:r>
      <w:r w:rsidRPr="00166259">
        <w:rPr>
          <w:rFonts w:hAnsi="Times New Roman" w:cs="Times New Roman"/>
          <w:sz w:val="28"/>
          <w:szCs w:val="28"/>
          <w:lang w:val="ru-RU"/>
        </w:rPr>
        <w:t>порядке,</w:t>
      </w:r>
      <w:r w:rsidR="00F35319" w:rsidRPr="00166259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166259">
        <w:rPr>
          <w:rFonts w:hAnsi="Times New Roman" w:cs="Times New Roman"/>
          <w:sz w:val="28"/>
          <w:szCs w:val="28"/>
          <w:lang w:val="ru-RU"/>
        </w:rPr>
        <w:t>предусмотренном библиотечным и</w:t>
      </w:r>
      <w:r w:rsidRPr="00166259">
        <w:rPr>
          <w:rFonts w:hAnsi="Times New Roman" w:cs="Times New Roman"/>
          <w:sz w:val="28"/>
          <w:szCs w:val="28"/>
        </w:rPr>
        <w:t> </w:t>
      </w:r>
      <w:r w:rsidRPr="00166259">
        <w:rPr>
          <w:rFonts w:hAnsi="Times New Roman" w:cs="Times New Roman"/>
          <w:sz w:val="28"/>
          <w:szCs w:val="28"/>
          <w:lang w:val="ru-RU"/>
        </w:rPr>
        <w:t>бухгалтерским учетом.</w:t>
      </w:r>
    </w:p>
    <w:p w:rsidR="00E91676" w:rsidRPr="00F35319" w:rsidRDefault="00E468CD" w:rsidP="00E468C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3.7.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Справочные издания выдаются </w:t>
      </w:r>
      <w:proofErr w:type="gramStart"/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proofErr w:type="gramEnd"/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при необходимости для пользования дома или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в школьной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библиотек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91676" w:rsidRPr="00F35319" w:rsidRDefault="00E468CD" w:rsidP="00E468C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3.8.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Обучающиеся обязаны бережно относиться к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библиотечному фонду школы. В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случае порчи или утери выданных учебников, учебных пособий, справочных изданий, иных средств обучения родители (законные представители) обучающегося обязаны возместить нанесенный ущерб в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законодательством и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локальными нормативными актами школы.</w:t>
      </w:r>
    </w:p>
    <w:p w:rsidR="00E91676" w:rsidRPr="00F35319" w:rsidRDefault="00E468CD" w:rsidP="00E468C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3.9.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окончании срока </w:t>
      </w:r>
      <w:proofErr w:type="gramStart"/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proofErr w:type="gramEnd"/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обучающиеся совместно с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родителями (законными</w:t>
      </w:r>
      <w:r w:rsid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представителями) подготавливают учебники, учебные пособия, иные средства обучения к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сдаче в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библиотеку и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передают их педагогу профессионального обучения,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педагогу дополнительного образования либо сдают непосредственно в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библиотеку.</w:t>
      </w:r>
    </w:p>
    <w:p w:rsidR="00E91676" w:rsidRPr="00F35319" w:rsidRDefault="00E468CD" w:rsidP="00E468CD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3.10.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Обучающиеся вправе:</w:t>
      </w:r>
    </w:p>
    <w:p w:rsidR="00E91676" w:rsidRPr="00F35319" w:rsidRDefault="00F35319" w:rsidP="00E468CD">
      <w:pPr>
        <w:spacing w:before="0" w:beforeAutospacing="0" w:after="0" w:afterAutospacing="0"/>
        <w:ind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E468CD" w:rsidRPr="00F35319">
        <w:rPr>
          <w:rFonts w:hAnsi="Times New Roman" w:cs="Times New Roman"/>
          <w:color w:val="000000"/>
          <w:sz w:val="28"/>
          <w:szCs w:val="28"/>
        </w:rPr>
        <w:t> </w:t>
      </w:r>
      <w:r w:rsidR="00E468CD" w:rsidRPr="00F35319">
        <w:rPr>
          <w:rFonts w:hAnsi="Times New Roman" w:cs="Times New Roman"/>
          <w:color w:val="000000"/>
          <w:sz w:val="28"/>
          <w:szCs w:val="28"/>
          <w:lang w:val="ru-RU"/>
        </w:rPr>
        <w:t>получать полную информацию о</w:t>
      </w:r>
      <w:r w:rsidR="00E468CD" w:rsidRPr="00F35319">
        <w:rPr>
          <w:rFonts w:hAnsi="Times New Roman" w:cs="Times New Roman"/>
          <w:color w:val="000000"/>
          <w:sz w:val="28"/>
          <w:szCs w:val="28"/>
        </w:rPr>
        <w:t> </w:t>
      </w:r>
      <w:r w:rsidR="00E468CD" w:rsidRPr="00F35319">
        <w:rPr>
          <w:rFonts w:hAnsi="Times New Roman" w:cs="Times New Roman"/>
          <w:color w:val="000000"/>
          <w:sz w:val="28"/>
          <w:szCs w:val="28"/>
          <w:lang w:val="ru-RU"/>
        </w:rPr>
        <w:t>составе библиотечного фонда;</w:t>
      </w:r>
    </w:p>
    <w:p w:rsidR="00E91676" w:rsidRPr="00F35319" w:rsidRDefault="00F35319" w:rsidP="00E468CD">
      <w:pPr>
        <w:spacing w:before="0" w:beforeAutospacing="0" w:after="0" w:afterAutospacing="0"/>
        <w:ind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-</w:t>
      </w:r>
      <w:r w:rsidR="00E468CD" w:rsidRPr="00F35319">
        <w:rPr>
          <w:rFonts w:hAnsi="Times New Roman" w:cs="Times New Roman"/>
          <w:color w:val="000000"/>
          <w:sz w:val="28"/>
          <w:szCs w:val="28"/>
        </w:rPr>
        <w:t> </w:t>
      </w:r>
      <w:r w:rsidR="00E468CD" w:rsidRPr="00F35319">
        <w:rPr>
          <w:rFonts w:hAnsi="Times New Roman" w:cs="Times New Roman"/>
          <w:color w:val="000000"/>
          <w:sz w:val="28"/>
          <w:szCs w:val="28"/>
          <w:lang w:val="ru-RU"/>
        </w:rPr>
        <w:t>получать консультацию работников библиотеки в</w:t>
      </w:r>
      <w:r w:rsidR="00E468CD" w:rsidRPr="00F35319">
        <w:rPr>
          <w:rFonts w:hAnsi="Times New Roman" w:cs="Times New Roman"/>
          <w:color w:val="000000"/>
          <w:sz w:val="28"/>
          <w:szCs w:val="28"/>
        </w:rPr>
        <w:t> </w:t>
      </w:r>
      <w:r w:rsidR="00E468CD" w:rsidRPr="00F35319">
        <w:rPr>
          <w:rFonts w:hAnsi="Times New Roman" w:cs="Times New Roman"/>
          <w:color w:val="000000"/>
          <w:sz w:val="28"/>
          <w:szCs w:val="28"/>
          <w:lang w:val="ru-RU"/>
        </w:rPr>
        <w:t>поиске и</w:t>
      </w:r>
      <w:r w:rsidR="00E468CD" w:rsidRPr="00F35319">
        <w:rPr>
          <w:rFonts w:hAnsi="Times New Roman" w:cs="Times New Roman"/>
          <w:color w:val="000000"/>
          <w:sz w:val="28"/>
          <w:szCs w:val="28"/>
        </w:rPr>
        <w:t> </w:t>
      </w:r>
      <w:r w:rsidR="00E468CD" w:rsidRPr="00F35319">
        <w:rPr>
          <w:rFonts w:hAnsi="Times New Roman" w:cs="Times New Roman"/>
          <w:color w:val="000000"/>
          <w:sz w:val="28"/>
          <w:szCs w:val="28"/>
          <w:lang w:val="ru-RU"/>
        </w:rPr>
        <w:t>выборе учебников, учебных пособий, справочных изданий, иных средств обучения;</w:t>
      </w:r>
    </w:p>
    <w:p w:rsidR="00E91676" w:rsidRPr="00166259" w:rsidRDefault="00F35319" w:rsidP="00E468CD">
      <w:pPr>
        <w:spacing w:before="0" w:beforeAutospacing="0" w:after="0" w:afterAutospacing="0"/>
        <w:ind w:right="180"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166259">
        <w:rPr>
          <w:rFonts w:hAnsi="Times New Roman" w:cs="Times New Roman"/>
          <w:sz w:val="28"/>
          <w:szCs w:val="28"/>
          <w:lang w:val="ru-RU"/>
        </w:rPr>
        <w:t>-</w:t>
      </w:r>
      <w:r w:rsidR="00E468CD" w:rsidRPr="00166259">
        <w:rPr>
          <w:rFonts w:hAnsi="Times New Roman" w:cs="Times New Roman"/>
          <w:sz w:val="28"/>
          <w:szCs w:val="28"/>
        </w:rPr>
        <w:t> </w:t>
      </w:r>
      <w:r w:rsidR="00E468CD" w:rsidRPr="00166259">
        <w:rPr>
          <w:rFonts w:hAnsi="Times New Roman" w:cs="Times New Roman"/>
          <w:sz w:val="28"/>
          <w:szCs w:val="28"/>
          <w:lang w:val="ru-RU"/>
        </w:rPr>
        <w:t>работать в</w:t>
      </w:r>
      <w:r w:rsidR="00E468CD" w:rsidRPr="00166259">
        <w:rPr>
          <w:rFonts w:hAnsi="Times New Roman" w:cs="Times New Roman"/>
          <w:sz w:val="28"/>
          <w:szCs w:val="28"/>
        </w:rPr>
        <w:t> </w:t>
      </w:r>
      <w:r w:rsidR="00166259">
        <w:rPr>
          <w:rFonts w:hAnsi="Times New Roman" w:cs="Times New Roman"/>
          <w:sz w:val="28"/>
          <w:szCs w:val="28"/>
          <w:lang w:val="ru-RU"/>
        </w:rPr>
        <w:t>биб</w:t>
      </w:r>
      <w:r w:rsidR="00166259" w:rsidRPr="00166259">
        <w:rPr>
          <w:rFonts w:hAnsi="Times New Roman" w:cs="Times New Roman"/>
          <w:sz w:val="28"/>
          <w:szCs w:val="28"/>
          <w:lang w:val="ru-RU"/>
        </w:rPr>
        <w:t xml:space="preserve">лиотеке </w:t>
      </w:r>
      <w:r w:rsidR="00E468CD" w:rsidRPr="00166259">
        <w:rPr>
          <w:rFonts w:hAnsi="Times New Roman" w:cs="Times New Roman"/>
          <w:sz w:val="28"/>
          <w:szCs w:val="28"/>
          <w:lang w:val="ru-RU"/>
        </w:rPr>
        <w:t>в</w:t>
      </w:r>
      <w:r w:rsidR="00E468CD" w:rsidRPr="00166259">
        <w:rPr>
          <w:rFonts w:hAnsi="Times New Roman" w:cs="Times New Roman"/>
          <w:sz w:val="28"/>
          <w:szCs w:val="28"/>
        </w:rPr>
        <w:t> </w:t>
      </w:r>
      <w:r w:rsidR="00E468CD" w:rsidRPr="00166259">
        <w:rPr>
          <w:rFonts w:hAnsi="Times New Roman" w:cs="Times New Roman"/>
          <w:sz w:val="28"/>
          <w:szCs w:val="28"/>
          <w:lang w:val="ru-RU"/>
        </w:rPr>
        <w:t>порядке и</w:t>
      </w:r>
      <w:r w:rsidR="00E468CD" w:rsidRPr="00166259">
        <w:rPr>
          <w:rFonts w:hAnsi="Times New Roman" w:cs="Times New Roman"/>
          <w:sz w:val="28"/>
          <w:szCs w:val="28"/>
        </w:rPr>
        <w:t> </w:t>
      </w:r>
      <w:r w:rsidR="00E468CD" w:rsidRPr="00166259">
        <w:rPr>
          <w:rFonts w:hAnsi="Times New Roman" w:cs="Times New Roman"/>
          <w:sz w:val="28"/>
          <w:szCs w:val="28"/>
          <w:lang w:val="ru-RU"/>
        </w:rPr>
        <w:t>на</w:t>
      </w:r>
      <w:r w:rsidR="00E468CD" w:rsidRPr="00166259">
        <w:rPr>
          <w:rFonts w:hAnsi="Times New Roman" w:cs="Times New Roman"/>
          <w:sz w:val="28"/>
          <w:szCs w:val="28"/>
        </w:rPr>
        <w:t> </w:t>
      </w:r>
      <w:r w:rsidR="00E468CD" w:rsidRPr="00166259">
        <w:rPr>
          <w:rFonts w:hAnsi="Times New Roman" w:cs="Times New Roman"/>
          <w:sz w:val="28"/>
          <w:szCs w:val="28"/>
          <w:lang w:val="ru-RU"/>
        </w:rPr>
        <w:t>условиях, предусмотренных локальными нормативными актами школы.</w:t>
      </w:r>
    </w:p>
    <w:p w:rsidR="00E91676" w:rsidRPr="00F35319" w:rsidRDefault="00E91676" w:rsidP="00E468CD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91676" w:rsidRDefault="00E468CD" w:rsidP="00E468C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F3531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</w:t>
      </w:r>
      <w:r w:rsidRPr="00F3531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 пользования электронными образовательными</w:t>
      </w:r>
      <w:r w:rsidRPr="00F35319">
        <w:rPr>
          <w:sz w:val="28"/>
          <w:szCs w:val="28"/>
          <w:lang w:val="ru-RU"/>
        </w:rPr>
        <w:br/>
      </w:r>
      <w:r w:rsidRPr="00F3531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F3531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информационными ресурсами, средствами обучения</w:t>
      </w:r>
    </w:p>
    <w:p w:rsidR="00F35319" w:rsidRPr="00F35319" w:rsidRDefault="00F35319" w:rsidP="00E468C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14"/>
          <w:szCs w:val="14"/>
          <w:lang w:val="ru-RU"/>
        </w:rPr>
      </w:pPr>
    </w:p>
    <w:p w:rsidR="00E91676" w:rsidRPr="00166259" w:rsidRDefault="00E468CD" w:rsidP="00E468CD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8"/>
          <w:szCs w:val="28"/>
          <w:lang w:val="ru-RU"/>
        </w:rPr>
      </w:pP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4.1.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Обучающиеся вправе пользоваться электронными образовательными и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информационными ресурсами, в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том числе размещенными в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федеральных и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региональных базах данных, а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также средствами обучения, </w:t>
      </w:r>
      <w:r w:rsidRPr="00166259">
        <w:rPr>
          <w:rFonts w:hAnsi="Times New Roman" w:cs="Times New Roman"/>
          <w:sz w:val="28"/>
          <w:szCs w:val="28"/>
          <w:lang w:val="ru-RU"/>
        </w:rPr>
        <w:t>размещенными в</w:t>
      </w:r>
      <w:r w:rsidRPr="00166259">
        <w:rPr>
          <w:rFonts w:hAnsi="Times New Roman" w:cs="Times New Roman"/>
          <w:sz w:val="28"/>
          <w:szCs w:val="28"/>
        </w:rPr>
        <w:t> </w:t>
      </w:r>
      <w:r w:rsidRPr="00166259">
        <w:rPr>
          <w:rFonts w:hAnsi="Times New Roman" w:cs="Times New Roman"/>
          <w:sz w:val="28"/>
          <w:szCs w:val="28"/>
          <w:lang w:val="ru-RU"/>
        </w:rPr>
        <w:t>электронно-библиотечной системе школы и</w:t>
      </w:r>
      <w:r w:rsidRPr="00166259">
        <w:rPr>
          <w:rFonts w:hAnsi="Times New Roman" w:cs="Times New Roman"/>
          <w:sz w:val="28"/>
          <w:szCs w:val="28"/>
        </w:rPr>
        <w:t> </w:t>
      </w:r>
      <w:r w:rsidRPr="00166259">
        <w:rPr>
          <w:rFonts w:hAnsi="Times New Roman" w:cs="Times New Roman"/>
          <w:sz w:val="28"/>
          <w:szCs w:val="28"/>
          <w:lang w:val="ru-RU"/>
        </w:rPr>
        <w:t>иных библиотеках, с</w:t>
      </w:r>
      <w:r w:rsidRPr="00166259">
        <w:rPr>
          <w:rFonts w:hAnsi="Times New Roman" w:cs="Times New Roman"/>
          <w:sz w:val="28"/>
          <w:szCs w:val="28"/>
        </w:rPr>
        <w:t> </w:t>
      </w:r>
      <w:r w:rsidRPr="00166259">
        <w:rPr>
          <w:rFonts w:hAnsi="Times New Roman" w:cs="Times New Roman"/>
          <w:sz w:val="28"/>
          <w:szCs w:val="28"/>
          <w:lang w:val="ru-RU"/>
        </w:rPr>
        <w:t>которыми у</w:t>
      </w:r>
      <w:r w:rsidRPr="00166259">
        <w:rPr>
          <w:rFonts w:hAnsi="Times New Roman" w:cs="Times New Roman"/>
          <w:sz w:val="28"/>
          <w:szCs w:val="28"/>
        </w:rPr>
        <w:t> </w:t>
      </w:r>
      <w:r w:rsidRPr="00166259">
        <w:rPr>
          <w:rFonts w:hAnsi="Times New Roman" w:cs="Times New Roman"/>
          <w:sz w:val="28"/>
          <w:szCs w:val="28"/>
          <w:lang w:val="ru-RU"/>
        </w:rPr>
        <w:t>школы заключен договор.</w:t>
      </w:r>
    </w:p>
    <w:p w:rsidR="00E91676" w:rsidRPr="00F35319" w:rsidRDefault="00E468CD" w:rsidP="00E468C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66259">
        <w:rPr>
          <w:rFonts w:hAnsi="Times New Roman" w:cs="Times New Roman"/>
          <w:sz w:val="28"/>
          <w:szCs w:val="28"/>
          <w:lang w:val="ru-RU"/>
        </w:rPr>
        <w:t>4.2.</w:t>
      </w:r>
      <w:r w:rsidRPr="00166259">
        <w:rPr>
          <w:rFonts w:hAnsi="Times New Roman" w:cs="Times New Roman"/>
          <w:sz w:val="28"/>
          <w:szCs w:val="28"/>
        </w:rPr>
        <w:t> </w:t>
      </w:r>
      <w:r w:rsidRPr="00166259">
        <w:rPr>
          <w:rFonts w:hAnsi="Times New Roman" w:cs="Times New Roman"/>
          <w:sz w:val="28"/>
          <w:szCs w:val="28"/>
          <w:lang w:val="ru-RU"/>
        </w:rPr>
        <w:t>Для допуска к</w:t>
      </w:r>
      <w:r w:rsidRPr="00166259">
        <w:rPr>
          <w:rFonts w:hAnsi="Times New Roman" w:cs="Times New Roman"/>
          <w:sz w:val="28"/>
          <w:szCs w:val="28"/>
        </w:rPr>
        <w:t> </w:t>
      </w:r>
      <w:r w:rsidRPr="00166259">
        <w:rPr>
          <w:rFonts w:hAnsi="Times New Roman" w:cs="Times New Roman"/>
          <w:sz w:val="28"/>
          <w:szCs w:val="28"/>
          <w:lang w:val="ru-RU"/>
        </w:rPr>
        <w:t>электронно-библиотечной системе школы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педагог-библиотекарь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выдает </w:t>
      </w:r>
      <w:proofErr w:type="gramStart"/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обучающемуся</w:t>
      </w:r>
      <w:proofErr w:type="gramEnd"/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логин и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пароль на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время обучения в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школе.</w:t>
      </w:r>
    </w:p>
    <w:p w:rsidR="00E91676" w:rsidRPr="00F35319" w:rsidRDefault="00E468CD" w:rsidP="00E468C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3531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F3531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ab/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4.3.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Пользование электронными образовательными и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информационными ресурсами,</w:t>
      </w:r>
      <w:r w:rsid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средствами обучения осуществляется в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35319">
        <w:rPr>
          <w:rFonts w:hAnsi="Times New Roman" w:cs="Times New Roman"/>
          <w:color w:val="000000"/>
          <w:sz w:val="28"/>
          <w:szCs w:val="28"/>
        </w:rPr>
        <w:t> 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правилами пользования</w:t>
      </w:r>
      <w:r w:rsidR="00F3531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5319">
        <w:rPr>
          <w:rFonts w:hAnsi="Times New Roman" w:cs="Times New Roman"/>
          <w:color w:val="000000"/>
          <w:sz w:val="28"/>
          <w:szCs w:val="28"/>
          <w:lang w:val="ru-RU"/>
        </w:rPr>
        <w:t>электронно-библиотечной системой школы.</w:t>
      </w:r>
    </w:p>
    <w:sectPr w:rsidR="00E91676" w:rsidRPr="00F35319" w:rsidSect="00E468CD">
      <w:pgSz w:w="11907" w:h="16839"/>
      <w:pgMar w:top="993" w:right="85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471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66259"/>
    <w:rsid w:val="002D33B1"/>
    <w:rsid w:val="002D3591"/>
    <w:rsid w:val="002F2D83"/>
    <w:rsid w:val="003514A0"/>
    <w:rsid w:val="004F7E17"/>
    <w:rsid w:val="005A05CE"/>
    <w:rsid w:val="00653AF6"/>
    <w:rsid w:val="00760EBC"/>
    <w:rsid w:val="00981897"/>
    <w:rsid w:val="00AE719A"/>
    <w:rsid w:val="00B73A5A"/>
    <w:rsid w:val="00D80A5C"/>
    <w:rsid w:val="00E438A1"/>
    <w:rsid w:val="00E468CD"/>
    <w:rsid w:val="00E91676"/>
    <w:rsid w:val="00F01E19"/>
    <w:rsid w:val="00F35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60E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E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Петровск</dc:creator>
  <dc:description>Подготовлено экспертами Актион-МЦФЭР</dc:description>
  <cp:lastModifiedBy>Петровск</cp:lastModifiedBy>
  <cp:revision>5</cp:revision>
  <dcterms:created xsi:type="dcterms:W3CDTF">2022-01-20T12:13:00Z</dcterms:created>
  <dcterms:modified xsi:type="dcterms:W3CDTF">2022-02-08T05:41:00Z</dcterms:modified>
</cp:coreProperties>
</file>